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A" w:rsidRPr="0009487A" w:rsidRDefault="0009487A" w:rsidP="0009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7A">
        <w:rPr>
          <w:rFonts w:ascii="Times New Roman" w:hAnsi="Times New Roman" w:cs="Times New Roman"/>
          <w:b/>
          <w:sz w:val="28"/>
          <w:szCs w:val="28"/>
        </w:rPr>
        <w:t>5-7 класс расписание дистанционного обучения на 15.05.2020 (пятница)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6946"/>
        <w:gridCol w:w="4677"/>
      </w:tblGrid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Делимость чисел. 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0948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https://resh.edu.ru/subject/lesson/7750/main/234576/</w:t>
              </w:r>
            </w:hyperlink>
          </w:p>
        </w:tc>
        <w:tc>
          <w:tcPr>
            <w:tcW w:w="4677" w:type="dxa"/>
            <w:vAlign w:val="center"/>
          </w:tcPr>
          <w:p w:rsidR="0009487A" w:rsidRPr="0009487A" w:rsidRDefault="0009487A" w:rsidP="00DC4ED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п.п.6.1-6.5, 114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Дроби. Действия с дробями 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948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https://resh.edu.ru/subject/lesson/7767/main/234545/</w:t>
              </w:r>
            </w:hyperlink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п.п.7.1-7.4, стр. 78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line="321" w:lineRule="exact"/>
              <w:ind w:left="16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https://infourok.ru/prezentaciya-na-temu-priroda-i-chelovek-2807549.html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урок по разделу: «Природа Земли»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параграф 27 вопрос 1 письменно.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параграфы 19-27 повторение.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ая контрольная работа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Выполнить итогов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ую контрольную работу</w:t>
            </w:r>
          </w:p>
        </w:tc>
      </w:tr>
    </w:tbl>
    <w:p w:rsidR="0009487A" w:rsidRPr="0009487A" w:rsidRDefault="0009487A" w:rsidP="000948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6946"/>
        <w:gridCol w:w="4677"/>
      </w:tblGrid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before="5" w:line="322" w:lineRule="exact"/>
              <w:ind w:left="14" w:right="-108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физкультура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ОРУ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line="321" w:lineRule="exact"/>
              <w:ind w:left="16" w:right="10"/>
              <w:rPr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комбинаторных задач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https://videouroki.net/video/24-kombinatornye-zadachi.html</w:t>
            </w:r>
          </w:p>
        </w:tc>
        <w:tc>
          <w:tcPr>
            <w:tcW w:w="4677" w:type="dxa"/>
            <w:vAlign w:val="center"/>
          </w:tcPr>
          <w:p w:rsidR="0009487A" w:rsidRPr="0009487A" w:rsidRDefault="0009487A" w:rsidP="00DC4E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П.10.1-10.4, стр.226 №1-7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spacing w:before="1"/>
              <w:ind w:left="11" w:right="10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изо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Афиша цирка.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выполнить эскиз цифровой афиши.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9487A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социальной среды на развитие и здоровье человека. Влияние наркотиков и 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Просмотр урока на «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от ООО «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»  в разделе «Классные часы и ОБЖ» стр. 2 (</w:t>
            </w:r>
            <w:hyperlink r:id="rId6" w:history="1">
              <w:r w:rsidRPr="000948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https://infourok.ru/videouroki/obzh/stranica-2</w:t>
              </w:r>
            </w:hyperlink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9487A" w:rsidRPr="0009487A" w:rsidRDefault="0009487A" w:rsidP="0009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П. 7.4 , 7.5, отв. устно на  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курс по экологии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Изменения растительных сообществ.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П. 55 , устно отв. на 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презентации. </w:t>
            </w:r>
          </w:p>
        </w:tc>
      </w:tr>
      <w:tr w:rsidR="0009487A" w:rsidRPr="0009487A" w:rsidTr="0009487A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487A" w:rsidRPr="0009487A" w:rsidRDefault="0009487A" w:rsidP="00DC4ED2">
            <w:pPr>
              <w:pStyle w:val="TableParagraph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946" w:type="dxa"/>
          </w:tcPr>
          <w:p w:rsidR="0009487A" w:rsidRP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487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§27  §28 прочитать</w:t>
            </w:r>
          </w:p>
        </w:tc>
        <w:tc>
          <w:tcPr>
            <w:tcW w:w="4677" w:type="dxa"/>
          </w:tcPr>
          <w:p w:rsidR="0009487A" w:rsidRPr="0009487A" w:rsidRDefault="0009487A" w:rsidP="00DC4ED2">
            <w:pPr>
              <w:tabs>
                <w:tab w:val="left" w:pos="540"/>
                <w:tab w:val="left" w:pos="7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Выполнить задания по  рабочей  тетради §25-28 </w:t>
            </w:r>
          </w:p>
        </w:tc>
      </w:tr>
    </w:tbl>
    <w:p w:rsidR="0009487A" w:rsidRPr="0009487A" w:rsidRDefault="0009487A" w:rsidP="000948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985"/>
        <w:gridCol w:w="6095"/>
        <w:gridCol w:w="5386"/>
      </w:tblGrid>
      <w:tr w:rsidR="0009487A" w:rsidRPr="0009487A" w:rsidTr="00DC4ED2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09487A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538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487A" w:rsidRPr="0009487A" w:rsidTr="00DC4ED2">
        <w:tc>
          <w:tcPr>
            <w:tcW w:w="950" w:type="dxa"/>
          </w:tcPr>
          <w:p w:rsid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87A" w:rsidRDefault="0009487A" w:rsidP="00DC4ED2">
            <w:pPr>
              <w:pStyle w:val="TableParagraph"/>
              <w:spacing w:line="321" w:lineRule="exact"/>
              <w:ind w:left="10"/>
              <w:rPr>
                <w:w w:val="105"/>
                <w:sz w:val="28"/>
                <w:szCs w:val="28"/>
              </w:rPr>
            </w:pPr>
            <w:r w:rsidRPr="0009487A">
              <w:rPr>
                <w:w w:val="105"/>
                <w:sz w:val="28"/>
                <w:szCs w:val="28"/>
              </w:rPr>
              <w:t>азбука права</w:t>
            </w:r>
          </w:p>
          <w:p w:rsidR="0009487A" w:rsidRPr="0009487A" w:rsidRDefault="0009487A" w:rsidP="00DC4ED2">
            <w:pPr>
              <w:pStyle w:val="TableParagraph"/>
              <w:spacing w:line="321" w:lineRule="exact"/>
              <w:ind w:left="1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Итоговое повторение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487A" w:rsidRP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9487A" w:rsidRP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Выполнить  задания в приложении в форме ВПР</w:t>
            </w:r>
          </w:p>
        </w:tc>
      </w:tr>
      <w:tr w:rsidR="0009487A" w:rsidRPr="0009487A" w:rsidTr="0009487A">
        <w:trPr>
          <w:trHeight w:val="1125"/>
        </w:trPr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ind w:left="14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практикум по русскому</w:t>
            </w:r>
          </w:p>
          <w:p w:rsidR="0009487A" w:rsidRPr="0009487A" w:rsidRDefault="0009487A" w:rsidP="00DC4ED2">
            <w:pPr>
              <w:pStyle w:val="TableParagraph"/>
              <w:spacing w:line="321" w:lineRule="exact"/>
              <w:ind w:left="10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языку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Повторение по разделу: «Служебные части речи».</w:t>
            </w:r>
          </w:p>
        </w:tc>
        <w:tc>
          <w:tcPr>
            <w:tcW w:w="5386" w:type="dxa"/>
          </w:tcPr>
          <w:p w:rsid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. 92-93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7A" w:rsidRPr="0009487A" w:rsidTr="00DC4ED2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spacing w:before="1"/>
              <w:ind w:left="10"/>
              <w:rPr>
                <w:sz w:val="28"/>
                <w:szCs w:val="28"/>
              </w:rPr>
            </w:pPr>
            <w:r w:rsidRPr="0009487A">
              <w:rPr>
                <w:w w:val="105"/>
                <w:sz w:val="28"/>
                <w:szCs w:val="28"/>
              </w:rPr>
              <w:t>краеведение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4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Природоохранные территории Саратовской области</w:t>
            </w:r>
          </w:p>
        </w:tc>
        <w:tc>
          <w:tcPr>
            <w:tcW w:w="5386" w:type="dxa"/>
          </w:tcPr>
          <w:p w:rsidR="0009487A" w:rsidRPr="0009487A" w:rsidRDefault="0009487A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§ 4.2 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  <w:proofErr w:type="gram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сообщение о природоохранных территориях </w:t>
            </w:r>
            <w:r w:rsidRPr="00094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Саратовской области ( на примере2-3 объектов области)</w:t>
            </w:r>
          </w:p>
        </w:tc>
      </w:tr>
      <w:tr w:rsidR="0009487A" w:rsidRPr="0009487A" w:rsidTr="00DC4ED2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rPr>
                <w:sz w:val="28"/>
                <w:szCs w:val="28"/>
              </w:rPr>
            </w:pPr>
            <w:r w:rsidRPr="0009487A">
              <w:rPr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538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контрольный тест</w:t>
            </w:r>
          </w:p>
        </w:tc>
      </w:tr>
      <w:tr w:rsidR="0009487A" w:rsidRPr="0009487A" w:rsidTr="00DC4ED2"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Соотношения между сторонами и углами треугольника</w:t>
            </w:r>
          </w:p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0948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https://resh.edu.ru/subject/lesson/7307/main/271523/</w:t>
              </w:r>
            </w:hyperlink>
          </w:p>
        </w:tc>
        <w:tc>
          <w:tcPr>
            <w:tcW w:w="5386" w:type="dxa"/>
          </w:tcPr>
          <w:p w:rsidR="0009487A" w:rsidRPr="0009487A" w:rsidRDefault="0009487A" w:rsidP="00DC4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. Гл.</w:t>
            </w:r>
            <w:r w:rsidRPr="00094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, №333,335</w:t>
            </w:r>
          </w:p>
        </w:tc>
      </w:tr>
      <w:tr w:rsidR="0009487A" w:rsidRPr="0009487A" w:rsidTr="00DC4ED2">
        <w:trPr>
          <w:trHeight w:val="1647"/>
        </w:trPr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spacing w:before="5" w:line="322" w:lineRule="exact"/>
              <w:ind w:left="14" w:right="-108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физкультура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</w:t>
            </w:r>
          </w:p>
        </w:tc>
        <w:tc>
          <w:tcPr>
            <w:tcW w:w="5386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09487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ОРУ</w:t>
            </w:r>
          </w:p>
        </w:tc>
      </w:tr>
      <w:tr w:rsidR="0009487A" w:rsidRPr="0009487A" w:rsidTr="00DC4ED2">
        <w:trPr>
          <w:trHeight w:val="1647"/>
        </w:trPr>
        <w:tc>
          <w:tcPr>
            <w:tcW w:w="950" w:type="dxa"/>
          </w:tcPr>
          <w:p w:rsidR="0009487A" w:rsidRPr="0009487A" w:rsidRDefault="0009487A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1" w:type="dxa"/>
          </w:tcPr>
          <w:p w:rsidR="0009487A" w:rsidRPr="0009487A" w:rsidRDefault="0009487A" w:rsidP="00DC4ED2">
            <w:pPr>
              <w:spacing w:line="100" w:lineRule="atLeast"/>
              <w:jc w:val="center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487A" w:rsidRPr="0009487A" w:rsidRDefault="0009487A" w:rsidP="00DC4ED2">
            <w:pPr>
              <w:pStyle w:val="TableParagraph"/>
              <w:spacing w:line="100" w:lineRule="atLeast"/>
              <w:rPr>
                <w:sz w:val="28"/>
                <w:szCs w:val="28"/>
              </w:rPr>
            </w:pPr>
            <w:r w:rsidRPr="0009487A">
              <w:rPr>
                <w:w w:val="105"/>
                <w:sz w:val="28"/>
                <w:szCs w:val="28"/>
              </w:rPr>
              <w:t>история</w:t>
            </w:r>
          </w:p>
        </w:tc>
        <w:tc>
          <w:tcPr>
            <w:tcW w:w="6095" w:type="dxa"/>
          </w:tcPr>
          <w:p w:rsidR="0009487A" w:rsidRPr="0009487A" w:rsidRDefault="0009487A" w:rsidP="00DC4ED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с. 113- 121 прочитать</w:t>
            </w:r>
          </w:p>
        </w:tc>
        <w:tc>
          <w:tcPr>
            <w:tcW w:w="5386" w:type="dxa"/>
          </w:tcPr>
          <w:p w:rsidR="0009487A" w:rsidRPr="0009487A" w:rsidRDefault="0009487A" w:rsidP="00DC4ED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487A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рабочей тетради</w:t>
            </w:r>
          </w:p>
        </w:tc>
      </w:tr>
    </w:tbl>
    <w:p w:rsidR="0009487A" w:rsidRPr="0009487A" w:rsidRDefault="0009487A" w:rsidP="0009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11" w:rsidRPr="0009487A" w:rsidRDefault="00AA5E11">
      <w:pPr>
        <w:rPr>
          <w:rFonts w:ascii="Times New Roman" w:hAnsi="Times New Roman" w:cs="Times New Roman"/>
          <w:sz w:val="28"/>
          <w:szCs w:val="28"/>
        </w:rPr>
      </w:pPr>
    </w:p>
    <w:sectPr w:rsidR="00AA5E11" w:rsidRPr="0009487A" w:rsidSect="00094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87A"/>
    <w:rsid w:val="0009487A"/>
    <w:rsid w:val="00A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094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487A"/>
    <w:rPr>
      <w:color w:val="0000FF"/>
      <w:u w:val="single"/>
    </w:rPr>
  </w:style>
  <w:style w:type="character" w:styleId="a5">
    <w:name w:val="Strong"/>
    <w:qFormat/>
    <w:rsid w:val="00094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07/main/2715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obzh/stranica-2" TargetMode="External"/><Relationship Id="rId5" Type="http://schemas.openxmlformats.org/officeDocument/2006/relationships/hyperlink" Target="https://resh.edu.ru/subject/lesson/7767/main/234545/" TargetMode="External"/><Relationship Id="rId4" Type="http://schemas.openxmlformats.org/officeDocument/2006/relationships/hyperlink" Target="https://resh.edu.ru/subject/lesson/7750/main/23457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2020-05-15T07:04:00Z</dcterms:created>
  <dcterms:modified xsi:type="dcterms:W3CDTF">2020-05-15T07:07:00Z</dcterms:modified>
</cp:coreProperties>
</file>